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2020年人教版地理七年级上册 第三章 知识要点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气温的变化与分布</w:t>
      </w:r>
      <w:bookmarkEnd w:id="0"/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4"/>
          <w:szCs w:val="32"/>
          <w:lang w:eastAsia="zh-CN"/>
        </w:rPr>
      </w:pPr>
      <w:r>
        <w:rPr>
          <w:rFonts w:hint="eastAsia"/>
          <w:b w:val="0"/>
          <w:bCs w:val="0"/>
          <w:sz w:val="24"/>
          <w:szCs w:val="32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1.家住湖北武汉的张兵同学谈了他对于武汉气温的感受，下列说法不正确的是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A．气温总是变化，有时高，有时低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天中，陆地最高气温一般出现在午后2时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年中，夏季气温比较高</w:t>
      </w:r>
    </w:p>
    <w:p>
      <w:pPr>
        <w:rPr>
          <w:rFonts w:hint="eastAsia"/>
        </w:rPr>
      </w:pPr>
      <w:r>
        <w:rPr>
          <w:rFonts w:hint="eastAsia"/>
        </w:rPr>
        <w:t>D．春天时，气温总是不变的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.纬度因素是影响气温分布的基本因素，下列说法中正确的是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A．高纬度地区，气温高</w:t>
      </w:r>
    </w:p>
    <w:p>
      <w:pPr>
        <w:rPr>
          <w:rFonts w:hint="eastAsia"/>
        </w:rPr>
      </w:pPr>
      <w:r>
        <w:rPr>
          <w:rFonts w:hint="eastAsia"/>
        </w:rPr>
        <w:t>B．中纬度地区，气温最高</w:t>
      </w:r>
    </w:p>
    <w:p>
      <w:pPr>
        <w:rPr>
          <w:rFonts w:hint="eastAsia"/>
        </w:rPr>
      </w:pPr>
      <w:r>
        <w:rPr>
          <w:rFonts w:hint="eastAsia"/>
        </w:rPr>
        <w:t>C．低纬度地区，气温低</w:t>
      </w:r>
    </w:p>
    <w:p>
      <w:pPr>
        <w:rPr>
          <w:rFonts w:hint="eastAsia"/>
        </w:rPr>
      </w:pPr>
      <w:r>
        <w:rPr>
          <w:rFonts w:hint="eastAsia"/>
        </w:rPr>
        <w:t>D．由赤道向两极气温逐渐降低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.受海陆的影响，同一纬度的海洋和陆地气温不同。下列说法中错误的是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A．夏季陆地气温高 </w:t>
      </w:r>
    </w:p>
    <w:p>
      <w:pPr>
        <w:rPr>
          <w:rFonts w:hint="eastAsia"/>
        </w:rPr>
      </w:pPr>
      <w:r>
        <w:rPr>
          <w:rFonts w:hint="eastAsia"/>
        </w:rPr>
        <w:t>B．夏季海洋气温低</w:t>
      </w:r>
    </w:p>
    <w:p>
      <w:pPr>
        <w:rPr>
          <w:rFonts w:hint="eastAsia"/>
        </w:rPr>
      </w:pPr>
      <w:r>
        <w:rPr>
          <w:rFonts w:hint="eastAsia"/>
        </w:rPr>
        <w:t>C．冬季陆地气温高</w:t>
      </w:r>
    </w:p>
    <w:p>
      <w:pPr>
        <w:rPr>
          <w:rFonts w:hint="eastAsia"/>
        </w:rPr>
      </w:pPr>
      <w:r>
        <w:rPr>
          <w:rFonts w:hint="eastAsia"/>
        </w:rPr>
        <w:t>D．冬季海洋气温高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eastAsia="zh-CN"/>
        </w:rPr>
        <w:t>阅</w:t>
      </w:r>
      <w:r>
        <w:rPr>
          <w:rFonts w:hint="eastAsia"/>
        </w:rPr>
        <w:t>读图1“某地气温分布图”，根据气温的变化规律，判断该地位于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87170" cy="865505"/>
            <wp:effectExtent l="0" t="0" r="1778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东半球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B．西半球</w:t>
      </w:r>
    </w:p>
    <w:p>
      <w:pPr>
        <w:rPr>
          <w:rFonts w:hint="eastAsia"/>
        </w:rPr>
      </w:pPr>
      <w:r>
        <w:rPr>
          <w:rFonts w:hint="eastAsia"/>
        </w:rPr>
        <w:t>C．北半球</w:t>
      </w:r>
    </w:p>
    <w:p>
      <w:pPr>
        <w:rPr>
          <w:rFonts w:hint="eastAsia"/>
        </w:rPr>
      </w:pPr>
      <w:r>
        <w:rPr>
          <w:rFonts w:hint="eastAsia"/>
        </w:rPr>
        <w:t>D．南半球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.对北半球气温分布特点描述正确的是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A．等温线大致沿经线方向延伸    </w:t>
      </w:r>
    </w:p>
    <w:p>
      <w:pPr>
        <w:rPr>
          <w:rFonts w:hint="eastAsia"/>
        </w:rPr>
      </w:pPr>
      <w:r>
        <w:rPr>
          <w:rFonts w:hint="eastAsia"/>
        </w:rPr>
        <w:t>B．1月，同纬度地区，陆地比海洋气温低</w:t>
      </w:r>
    </w:p>
    <w:p>
      <w:pPr>
        <w:rPr>
          <w:rFonts w:hint="eastAsia"/>
        </w:rPr>
      </w:pPr>
      <w:r>
        <w:rPr>
          <w:rFonts w:hint="eastAsia"/>
        </w:rPr>
        <w:t xml:space="preserve">C．气温由北向南逐渐降低 </w:t>
      </w:r>
    </w:p>
    <w:p>
      <w:pPr>
        <w:rPr>
          <w:rFonts w:hint="eastAsia"/>
        </w:rPr>
      </w:pPr>
      <w:r>
        <w:rPr>
          <w:rFonts w:hint="eastAsia"/>
        </w:rPr>
        <w:t>D．7月，同纬度地区，海洋比陆地气温低</w:t>
      </w:r>
    </w:p>
    <w:p>
      <w:pPr>
        <w:numPr>
          <w:ilvl w:val="0"/>
          <w:numId w:val="3"/>
        </w:numPr>
        <w:jc w:val="left"/>
        <w:rPr>
          <w:rFonts w:hint="eastAsia"/>
          <w:b w:val="0"/>
          <w:bCs w:val="0"/>
          <w:sz w:val="24"/>
          <w:szCs w:val="32"/>
          <w:lang w:eastAsia="zh-CN"/>
        </w:rPr>
      </w:pPr>
      <w:r>
        <w:rPr>
          <w:rFonts w:hint="eastAsia"/>
          <w:b w:val="0"/>
          <w:bCs w:val="0"/>
          <w:sz w:val="24"/>
          <w:szCs w:val="32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1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.</w:t>
      </w:r>
      <w:r>
        <w:rPr>
          <w:rFonts w:hint="eastAsia"/>
        </w:rPr>
        <w:t>读图2“世界年平均气温分布图（单位：℃）”，完成下列各题。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270760" cy="1633855"/>
            <wp:effectExtent l="0" t="0" r="152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(1)从图中可以看出，世界气温分布规律是____。</w:t>
      </w:r>
    </w:p>
    <w:p>
      <w:pPr>
        <w:rPr>
          <w:rFonts w:hint="eastAsia"/>
        </w:rPr>
      </w:pPr>
      <w:r>
        <w:rPr>
          <w:rFonts w:hint="eastAsia"/>
        </w:rPr>
        <w:t>(2)南、北回归线之间年平均气温在____℃以上，南、北极圈内年平均气温在____℃以下。</w:t>
      </w:r>
    </w:p>
    <w:p>
      <w:pPr>
        <w:rPr>
          <w:rFonts w:hint="eastAsia"/>
        </w:rPr>
      </w:pPr>
      <w:r>
        <w:rPr>
          <w:rFonts w:hint="eastAsia"/>
        </w:rPr>
        <w:t>(3) ____洲是世界最冷的大陆，____洲是世界最热的大陆。</w:t>
      </w:r>
    </w:p>
    <w:p>
      <w:pPr>
        <w:rPr>
          <w:rFonts w:hint="eastAsia"/>
        </w:rPr>
      </w:pPr>
      <w:r>
        <w:rPr>
          <w:rFonts w:hint="eastAsia"/>
        </w:rPr>
        <w:t>(4)图中甲地为我国的青藏高原，甲地是个____（填“高”或“低”）温中心，造成</w:t>
      </w:r>
    </w:p>
    <w:p>
      <w:pPr>
        <w:rPr>
          <w:rFonts w:hint="eastAsia"/>
        </w:rPr>
      </w:pPr>
      <w:r>
        <w:rPr>
          <w:rFonts w:hint="eastAsia"/>
        </w:rPr>
        <w:t>这种现象的原因是______。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(5)南、北半球的等温线比较，____半球等温线比较平直，造成这种差异的原因是____</w:t>
      </w:r>
      <w:r>
        <w:rPr>
          <w:rFonts w:hint="eastAsia"/>
          <w:lang w:eastAsia="zh-CN"/>
        </w:rPr>
        <w:t>。</w:t>
      </w:r>
    </w:p>
    <w:p>
      <w:pPr>
        <w:numPr>
          <w:numId w:val="0"/>
        </w:numPr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一．</w:t>
      </w:r>
      <w:r>
        <w:rPr>
          <w:rFonts w:hint="eastAsia"/>
        </w:rPr>
        <w:t xml:space="preserve">1.D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.B</w:t>
      </w:r>
    </w:p>
    <w:p>
      <w:pPr>
        <w:ind w:left="240" w:hanging="240" w:hangingChars="100"/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二.1. </w:t>
      </w:r>
      <w:r>
        <w:rPr>
          <w:rFonts w:hint="eastAsia"/>
        </w:rPr>
        <w:t>(1)由赤道向两极递减(2)20  -10 (3)南极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非(4)低海拔越高，气温越低  (5)南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南半球海洋面积广阔</w:t>
      </w:r>
    </w:p>
    <w:p>
      <w:pPr>
        <w:numPr>
          <w:numId w:val="0"/>
        </w:numPr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60F000"/>
    <w:multiLevelType w:val="singleLevel"/>
    <w:tmpl w:val="B560F000"/>
    <w:lvl w:ilvl="0" w:tentative="0">
      <w:start w:val="2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3FBBA071"/>
    <w:multiLevelType w:val="singleLevel"/>
    <w:tmpl w:val="3FBBA07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6D5C5489"/>
    <w:multiLevelType w:val="singleLevel"/>
    <w:tmpl w:val="6D5C548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30842"/>
    <w:rsid w:val="5C23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2019-11-20T02:17:00Z</dcterms:created>
  <dc:creator>Administrator</dc:creator>
  <cp:lastModifiedBy>Administrator</cp:lastModifiedBy>
  <dcterms:modified xsi:type="dcterms:W3CDTF">2019-11-20T02:24:18Z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